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C43698" w:rsidRPr="00F90E5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</w:t>
      </w:r>
      <w:r w:rsidR="007D21B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/2</w:t>
      </w:r>
      <w:r w:rsidR="007D21BE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</w:t>
      </w:r>
      <w:r w:rsidR="007D21BE">
        <w:rPr>
          <w:b/>
        </w:rPr>
        <w:t>4</w:t>
      </w:r>
      <w:r w:rsidRPr="00F90E5B">
        <w:rPr>
          <w:b/>
        </w:rPr>
        <w:t xml:space="preserve"> год - Год </w:t>
      </w:r>
      <w:r w:rsidR="007D21BE">
        <w:rPr>
          <w:b/>
        </w:rPr>
        <w:t>семьи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>202</w:t>
      </w:r>
      <w:r w:rsidR="007D21BE">
        <w:rPr>
          <w:b/>
        </w:rPr>
        <w:t>5</w:t>
      </w:r>
      <w:r>
        <w:rPr>
          <w:b/>
        </w:rPr>
        <w:t xml:space="preserve"> год - </w:t>
      </w:r>
      <w:r w:rsidR="003C0802" w:rsidRPr="003C0802">
        <w:rPr>
          <w:b/>
        </w:rPr>
        <w:t xml:space="preserve">Год </w:t>
      </w:r>
      <w:r w:rsidR="007D21BE">
        <w:rPr>
          <w:b/>
        </w:rPr>
        <w:t>Защитника Отечества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2"/>
        <w:gridCol w:w="5022"/>
        <w:gridCol w:w="4125"/>
        <w:gridCol w:w="2899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D21BE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1BE" w:rsidRPr="007D21BE" w:rsidRDefault="007D21BE" w:rsidP="006302A1">
            <w:pPr>
              <w:pStyle w:val="ab"/>
              <w:spacing w:after="0"/>
            </w:pPr>
            <w:r>
              <w:rPr>
                <w:color w:val="333333"/>
                <w:shd w:val="clear" w:color="auto" w:fill="FFFFFF"/>
              </w:rPr>
              <w:t xml:space="preserve">21 сентября - </w:t>
            </w:r>
            <w:r w:rsidRPr="007D21BE">
              <w:rPr>
                <w:color w:val="333333"/>
                <w:shd w:val="clear" w:color="auto" w:fill="FFFFFF"/>
              </w:rPr>
              <w:t>дата празднования Дня города Георгиевска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1BE" w:rsidRPr="00F90E5B" w:rsidRDefault="007D21BE" w:rsidP="006302A1">
            <w:pPr>
              <w:pStyle w:val="ab"/>
              <w:spacing w:after="0"/>
              <w:jc w:val="left"/>
            </w:pPr>
            <w:r>
              <w:t>Воспитывать в детях привязанность к малой Родине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1BE" w:rsidRPr="00F90E5B" w:rsidRDefault="007D21BE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по городу, конкурс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21BE" w:rsidRPr="00F90E5B" w:rsidRDefault="007D21BE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Фотоконкурс «Люблю тебя, Георгиевск!»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 Толстой «Рассказы для маленьких детей».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Р.Гамзатов,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«Бабушка - забота», «Наш дедушка» Е.Благинина.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Консультация: «Бабушки и дедушки, балуйте своих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внуков»</w:t>
            </w:r>
          </w:p>
        </w:tc>
      </w:tr>
      <w:tr w:rsidR="00EC3E0F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дружеские взаимоотношения 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lastRenderedPageBreak/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7D21BE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7D21BE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7D21BE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</w:t>
            </w:r>
            <w:r w:rsidRPr="00F90E5B">
              <w:lastRenderedPageBreak/>
              <w:t>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у воспитанников чувство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«Рассказ о святом Георгии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совместных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«Конструирование  военной техники»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Коллективное конструирование из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Виртуальная экскурсия «Мамаев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«Мы живы, пока память жива»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23.02 –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Расширять представление детей 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 литературы героико-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Информация «История </w:t>
            </w: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музыкально-литературного концерта,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тему: «История создания праздника», «Моя любимая игра»,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совместных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 работ родителей и детей «Здравствуй, Пушкин»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любовь и уважение к членам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7D21BE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уважительное отношение 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Приобщение к социокультурным ценностям. «Гордо взвейся над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на свежем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D1" w:rsidRDefault="005448D1" w:rsidP="003944CF">
      <w:pPr>
        <w:spacing w:before="0" w:after="0"/>
      </w:pPr>
      <w:r>
        <w:separator/>
      </w:r>
    </w:p>
  </w:endnote>
  <w:endnote w:type="continuationSeparator" w:id="0">
    <w:p w:rsidR="005448D1" w:rsidRDefault="005448D1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D1" w:rsidRDefault="005448D1" w:rsidP="003944CF">
      <w:pPr>
        <w:spacing w:before="0" w:after="0"/>
      </w:pPr>
      <w:r>
        <w:separator/>
      </w:r>
    </w:p>
  </w:footnote>
  <w:footnote w:type="continuationSeparator" w:id="0">
    <w:p w:rsidR="005448D1" w:rsidRDefault="005448D1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2FA8"/>
    <w:rsid w:val="0051551C"/>
    <w:rsid w:val="005241CC"/>
    <w:rsid w:val="005336E6"/>
    <w:rsid w:val="005448D1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21BE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16</cp:revision>
  <dcterms:created xsi:type="dcterms:W3CDTF">2023-06-06T03:25:00Z</dcterms:created>
  <dcterms:modified xsi:type="dcterms:W3CDTF">2025-03-14T09:12:00Z</dcterms:modified>
</cp:coreProperties>
</file>